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1" w:line="224" w:lineRule="auto"/>
        <w:rPr>
          <w:rFonts w:ascii="黑体" w:hAnsi="黑体" w:eastAsia="黑体" w:cs="黑体"/>
          <w:sz w:val="31"/>
          <w:szCs w:val="31"/>
        </w:rPr>
      </w:pPr>
    </w:p>
    <w:p>
      <w:pPr>
        <w:spacing w:line="418" w:lineRule="auto"/>
        <w:rPr>
          <w:rFonts w:ascii="Arial"/>
          <w:sz w:val="21"/>
        </w:rPr>
      </w:pPr>
    </w:p>
    <w:p>
      <w:pPr>
        <w:spacing w:before="150" w:line="219" w:lineRule="auto"/>
        <w:ind w:left="636"/>
        <w:rPr>
          <w:rFonts w:ascii="宋体" w:hAnsi="宋体" w:eastAsia="宋体" w:cs="宋体"/>
          <w:sz w:val="46"/>
          <w:szCs w:val="46"/>
        </w:rPr>
      </w:pPr>
      <w:bookmarkStart w:id="0" w:name="_GoBack"/>
      <w:r>
        <w:rPr>
          <w:rFonts w:ascii="宋体" w:hAnsi="宋体" w:eastAsia="宋体" w:cs="宋体"/>
          <w:spacing w:val="1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劳动能力鉴定结论更正(补正)通知书</w:t>
      </w:r>
      <w:bookmarkEnd w:id="0"/>
    </w:p>
    <w:p>
      <w:pPr>
        <w:spacing w:before="146" w:line="224" w:lineRule="auto"/>
        <w:ind w:left="61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7"/>
          <w:sz w:val="31"/>
          <w:szCs w:val="31"/>
        </w:rPr>
        <w:t>编</w:t>
      </w:r>
      <w:r>
        <w:rPr>
          <w:rFonts w:ascii="仿宋" w:hAnsi="仿宋" w:eastAsia="仿宋" w:cs="仿宋"/>
          <w:spacing w:val="-25"/>
          <w:sz w:val="31"/>
          <w:szCs w:val="31"/>
        </w:rPr>
        <w:t>号：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01" w:line="328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被鉴定人：</w:t>
      </w:r>
      <w:r>
        <w:rPr>
          <w:rFonts w:ascii="仿宋" w:hAnsi="仿宋" w:eastAsia="仿宋" w:cs="仿宋"/>
          <w:spacing w:val="-1"/>
          <w:sz w:val="31"/>
          <w:szCs w:val="31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"/>
          <w:sz w:val="31"/>
          <w:szCs w:val="31"/>
        </w:rPr>
        <w:t>身份证号</w:t>
      </w:r>
      <w:r>
        <w:rPr>
          <w:rFonts w:ascii="仿宋" w:hAnsi="仿宋" w:eastAsia="仿宋" w:cs="仿宋"/>
          <w:sz w:val="31"/>
          <w:szCs w:val="31"/>
        </w:rPr>
        <w:t>;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认定工伤决定书编号：</w:t>
      </w:r>
      <w:r>
        <w:rPr>
          <w:rFonts w:ascii="仿宋" w:hAnsi="仿宋" w:eastAsia="仿宋" w:cs="仿宋"/>
          <w:spacing w:val="-1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劳动能力鉴定结论书编号</w:t>
      </w:r>
      <w:r>
        <w:rPr>
          <w:rFonts w:ascii="仿宋" w:hAnsi="仿宋" w:eastAsia="仿宋" w:cs="仿宋"/>
          <w:spacing w:val="-9"/>
          <w:sz w:val="31"/>
          <w:szCs w:val="31"/>
        </w:rPr>
        <w:t>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</w:t>
      </w:r>
    </w:p>
    <w:p>
      <w:pPr>
        <w:spacing w:line="404" w:lineRule="auto"/>
        <w:rPr>
          <w:rFonts w:ascii="Arial"/>
          <w:sz w:val="21"/>
        </w:rPr>
      </w:pPr>
    </w:p>
    <w:p>
      <w:pPr>
        <w:spacing w:before="100" w:line="317" w:lineRule="auto"/>
        <w:ind w:left="39" w:firstLine="5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经我委审</w:t>
      </w:r>
      <w:r>
        <w:rPr>
          <w:rFonts w:ascii="仿宋" w:hAnsi="仿宋" w:eastAsia="仿宋" w:cs="仿宋"/>
          <w:spacing w:val="8"/>
          <w:sz w:val="31"/>
          <w:szCs w:val="31"/>
        </w:rPr>
        <w:t>查</w:t>
      </w:r>
      <w:r>
        <w:rPr>
          <w:rFonts w:ascii="仿宋" w:hAnsi="仿宋" w:eastAsia="仿宋" w:cs="仿宋"/>
          <w:spacing w:val="6"/>
          <w:sz w:val="31"/>
          <w:szCs w:val="31"/>
        </w:rPr>
        <w:t>，劳动能力鉴定结论书中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 xml:space="preserve">                  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0"/>
          <w:sz w:val="31"/>
          <w:szCs w:val="31"/>
        </w:rPr>
        <w:t>存在错误(遗漏),现予以更正(补正)为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</w:t>
      </w:r>
    </w:p>
    <w:p>
      <w:pPr>
        <w:tabs>
          <w:tab w:val="left" w:pos="8669"/>
        </w:tabs>
        <w:spacing w:before="120" w:line="241" w:lineRule="exact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669"/>
        </w:tabs>
        <w:spacing w:before="284" w:line="241" w:lineRule="exact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before="203" w:line="224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特</w:t>
      </w:r>
      <w:r>
        <w:rPr>
          <w:rFonts w:ascii="仿宋" w:hAnsi="仿宋" w:eastAsia="仿宋" w:cs="仿宋"/>
          <w:spacing w:val="-2"/>
          <w:sz w:val="31"/>
          <w:szCs w:val="31"/>
        </w:rPr>
        <w:t>此通知。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tabs>
          <w:tab w:val="left" w:pos="5170"/>
        </w:tabs>
        <w:spacing w:before="101" w:line="338" w:lineRule="auto"/>
        <w:ind w:left="5188" w:right="630" w:hanging="9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10"/>
          <w:sz w:val="31"/>
          <w:szCs w:val="31"/>
        </w:rPr>
        <w:t>劳动能力鉴定委员</w:t>
      </w:r>
      <w:r>
        <w:rPr>
          <w:rFonts w:ascii="仿宋" w:hAnsi="仿宋" w:eastAsia="仿宋" w:cs="仿宋"/>
          <w:spacing w:val="9"/>
          <w:sz w:val="31"/>
          <w:szCs w:val="31"/>
        </w:rPr>
        <w:t>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年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  月   日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02" w:line="258" w:lineRule="auto"/>
        <w:ind w:left="629" w:right="234" w:hanging="5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9"/>
          <w:sz w:val="31"/>
          <w:szCs w:val="31"/>
        </w:rPr>
        <w:t>注：本通知书一式四份，工伤职工、用人单位、工伤会保险经办机构</w:t>
      </w:r>
      <w:r>
        <w:rPr>
          <w:rFonts w:ascii="仿宋" w:hAnsi="仿宋" w:eastAsia="仿宋" w:cs="仿宋"/>
          <w:spacing w:val="-35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9"/>
          <w:sz w:val="31"/>
          <w:szCs w:val="31"/>
        </w:rPr>
        <w:t>劳</w:t>
      </w:r>
      <w:r>
        <w:rPr>
          <w:rFonts w:ascii="仿宋" w:hAnsi="仿宋" w:eastAsia="仿宋" w:cs="仿宋"/>
          <w:spacing w:val="-31"/>
          <w:sz w:val="31"/>
          <w:szCs w:val="31"/>
        </w:rPr>
        <w:t>动能力鉴定委员会各一份。</w:t>
      </w:r>
    </w:p>
    <w:sectPr>
      <w:footerReference r:id="rId5" w:type="default"/>
      <w:pgSz w:w="11640" w:h="16720"/>
      <w:pgMar w:top="1421" w:right="1240" w:bottom="400" w:left="15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NlNDk4OWI0MTVmZjM3MThjMWU0MDQ0M2FiY2E3ZmQifQ=="/>
  </w:docVars>
  <w:rsids>
    <w:rsidRoot w:val="00000000"/>
    <w:rsid w:val="3316628A"/>
    <w:rsid w:val="627D6A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37</Pages>
  <Words>11090</Words>
  <Characters>11590</Characters>
  <TotalTime>0</TotalTime>
  <ScaleCrop>false</ScaleCrop>
  <LinksUpToDate>false</LinksUpToDate>
  <CharactersWithSpaces>14535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2022-07-18T16:59:00Z</dcterms:created>
  <dc:creator>Kingsoft-PDF</dc:creator>
  <cp:keywords>62d520983ff911001578dbc3</cp:keywords>
  <cp:lastModifiedBy>Administrator</cp:lastModifiedBy>
  <dcterms:modified xsi:type="dcterms:W3CDTF">2022-07-18T09:23:53Z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2022-07-18T16:59:09Z</vt:filetime>
  </property>
  <property fmtid="{D5CDD505-2E9C-101B-9397-08002B2CF9AE}" pid="4" name="KSOProductBuildVer">
    <vt:lpwstr>2052-11.1.0.11875</vt:lpwstr>
  </property>
  <property fmtid="{D5CDD505-2E9C-101B-9397-08002B2CF9AE}" pid="5" name="ICV">
    <vt:lpwstr>A3396AAAFFB24ACEA56C913FD6541D9A</vt:lpwstr>
  </property>
</Properties>
</file>