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劳动用工备案申请材料清单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1、企业营业执照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副本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，复印件1份；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（盖公章）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2、劳动合同（已签订），复印件3份；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（３个人）（封面盖公章）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3、《用人单位劳动用工基本情况备案表》（备案表一）2份；4、《用人单位在册职工情况备案表》（备案表二）2份；</w:t>
      </w:r>
    </w:p>
    <w:p>
      <w:pPr>
        <w:numPr>
          <w:ilvl w:val="0"/>
          <w:numId w:val="0"/>
        </w:numPr>
        <w:ind w:left="320" w:hanging="320" w:hanging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5、《用人单位终止或解除劳动合同备案表》（备案表三）2份；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（表三根据实际情况选择填写）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6、缴纳各项社会保险证明，复印件1份。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（盖公章）</w:t>
      </w:r>
    </w:p>
    <w:p/>
    <w:p>
      <w:pPr>
        <w:rPr>
          <w:rFonts w:hint="default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备注：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⑴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备案表一、二、三需提供电子版；（自备Ｕ盘请预先杀毒）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⑵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表格在（临汾市人力资源和社会保障局网站）下载，搜索“劳动用工备案”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⑶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以上资料全部机打，每份材料需加盖公章。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57075"/>
    <w:rsid w:val="00812FAF"/>
    <w:rsid w:val="00CF5459"/>
    <w:rsid w:val="010E14DE"/>
    <w:rsid w:val="04252DA8"/>
    <w:rsid w:val="074D1468"/>
    <w:rsid w:val="09BD4A6D"/>
    <w:rsid w:val="0A823049"/>
    <w:rsid w:val="0FB3351E"/>
    <w:rsid w:val="16991F49"/>
    <w:rsid w:val="18E74BA2"/>
    <w:rsid w:val="190E6CBC"/>
    <w:rsid w:val="1AED5949"/>
    <w:rsid w:val="1BF52A02"/>
    <w:rsid w:val="1D583EBD"/>
    <w:rsid w:val="23C11D7A"/>
    <w:rsid w:val="25120722"/>
    <w:rsid w:val="25A1617B"/>
    <w:rsid w:val="25C257ED"/>
    <w:rsid w:val="263443E7"/>
    <w:rsid w:val="2ADD6782"/>
    <w:rsid w:val="2BC70AB7"/>
    <w:rsid w:val="2C7235B9"/>
    <w:rsid w:val="2C881BDF"/>
    <w:rsid w:val="3033080F"/>
    <w:rsid w:val="33116740"/>
    <w:rsid w:val="34D67AC9"/>
    <w:rsid w:val="350369B1"/>
    <w:rsid w:val="379672C5"/>
    <w:rsid w:val="37E00C40"/>
    <w:rsid w:val="39152060"/>
    <w:rsid w:val="3BB30F6A"/>
    <w:rsid w:val="3C6B2ACE"/>
    <w:rsid w:val="3C8F66D2"/>
    <w:rsid w:val="3D691240"/>
    <w:rsid w:val="3E0F5771"/>
    <w:rsid w:val="3E3C0D70"/>
    <w:rsid w:val="45057AC9"/>
    <w:rsid w:val="48F83CD3"/>
    <w:rsid w:val="49672ACF"/>
    <w:rsid w:val="4A231098"/>
    <w:rsid w:val="4ADC742A"/>
    <w:rsid w:val="4E092E94"/>
    <w:rsid w:val="4F4B4C0C"/>
    <w:rsid w:val="4F9D4F3C"/>
    <w:rsid w:val="50C97AD7"/>
    <w:rsid w:val="514B5500"/>
    <w:rsid w:val="539174D0"/>
    <w:rsid w:val="54A72A5E"/>
    <w:rsid w:val="54AF35FA"/>
    <w:rsid w:val="565F5DBA"/>
    <w:rsid w:val="573C137A"/>
    <w:rsid w:val="5B5F3A13"/>
    <w:rsid w:val="5C46707B"/>
    <w:rsid w:val="5E882C41"/>
    <w:rsid w:val="60AE6989"/>
    <w:rsid w:val="6636232D"/>
    <w:rsid w:val="6770483A"/>
    <w:rsid w:val="68E238D1"/>
    <w:rsid w:val="6A922FED"/>
    <w:rsid w:val="6C4975CB"/>
    <w:rsid w:val="6EE74F81"/>
    <w:rsid w:val="702E6DAB"/>
    <w:rsid w:val="714D11ED"/>
    <w:rsid w:val="734B43FB"/>
    <w:rsid w:val="754E56A8"/>
    <w:rsid w:val="75540242"/>
    <w:rsid w:val="75A04B6C"/>
    <w:rsid w:val="75FB07E2"/>
    <w:rsid w:val="791547DF"/>
    <w:rsid w:val="792662CF"/>
    <w:rsid w:val="794A0F3E"/>
    <w:rsid w:val="7CB57075"/>
    <w:rsid w:val="7F7135AC"/>
    <w:rsid w:val="DFEF7CF7"/>
    <w:rsid w:val="EBF7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2022-01-01T02:21:00Z</dcterms:created>
  <dc:creator>赵乐涛</dc:creator>
  <cp:lastModifiedBy>baixin</cp:lastModifiedBy>
  <dcterms:modified xsi:type="dcterms:W3CDTF">2023-05-10T09:49:26Z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C3E4D9735C354FAA8ECFCB169327E3DA</vt:lpwstr>
  </property>
</Properties>
</file>