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58D" w:rsidRDefault="00C754DC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临汾市体育局</w:t>
      </w:r>
    </w:p>
    <w:p w:rsidR="0094258D" w:rsidRDefault="00C754DC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临汾市卫生健康委员会</w:t>
      </w:r>
    </w:p>
    <w:p w:rsidR="0094258D" w:rsidRDefault="00C754DC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临汾市红十字会</w:t>
      </w:r>
    </w:p>
    <w:p w:rsidR="0094258D" w:rsidRDefault="00C754DC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关于开展全市游泳救生技能和游泳场所水质管理培训会的通知</w:t>
      </w:r>
    </w:p>
    <w:p w:rsidR="0094258D" w:rsidRDefault="0094258D">
      <w:pPr>
        <w:spacing w:line="600" w:lineRule="exact"/>
      </w:pPr>
    </w:p>
    <w:p w:rsidR="0094258D" w:rsidRDefault="0094258D">
      <w:pPr>
        <w:spacing w:line="600" w:lineRule="exact"/>
      </w:pPr>
    </w:p>
    <w:p w:rsidR="0094258D" w:rsidRDefault="00C754DC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全市各游泳场馆：</w:t>
      </w:r>
    </w:p>
    <w:p w:rsidR="0094258D" w:rsidRDefault="00C754DC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进一步规范体育市场秩序，提升从业人员业务素质，加强游泳场所的安全生产和水质卫生管理，根据《经营高危险性体育项目许可管理办法》《山西省课外教育培训行为规范实施细则》，经研究决定开展全市游泳救生培训和游泳场所水质管理培训会，现将有关事宜通知如下：</w:t>
      </w:r>
    </w:p>
    <w:p w:rsidR="0094258D" w:rsidRDefault="00C754DC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一、培训意义</w:t>
      </w:r>
    </w:p>
    <w:p w:rsidR="0094258D" w:rsidRDefault="00C754DC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游泳作为高危险性体育项目，风险系数较高，因此游泳救生是人民生命安全、社会和谐稳定的重要保障，影响着游泳运动的普及和推广，更决定着体育事业和体育产业的健康持续发展。通过游泳救生培训和水质管理培训，可以普及安全知识和责任意识，提高从业人员游泳救生技能，优化游泳环境，对保障公民生命财产安全安全意义重大。</w:t>
      </w:r>
    </w:p>
    <w:p w:rsidR="0094258D" w:rsidRDefault="00C754DC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二、培训时间及地点</w:t>
      </w:r>
    </w:p>
    <w:p w:rsidR="0094258D" w:rsidRDefault="00C754DC">
      <w:pPr>
        <w:spacing w:line="600" w:lineRule="exact"/>
        <w:ind w:leftChars="304" w:left="2878" w:hangingChars="700" w:hanging="22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时间：2023年4月26日-27日，上午8</w:t>
      </w:r>
      <w:r>
        <w:rPr>
          <w:rFonts w:ascii="黑体" w:eastAsia="黑体" w:hAnsi="黑体" w:cs="黑体" w:hint="eastAsia"/>
          <w:sz w:val="32"/>
          <w:szCs w:val="32"/>
        </w:rPr>
        <w:t>﹕</w:t>
      </w:r>
      <w:r>
        <w:rPr>
          <w:rFonts w:ascii="仿宋" w:eastAsia="仿宋" w:hAnsi="仿宋" w:cs="仿宋" w:hint="eastAsia"/>
          <w:sz w:val="32"/>
          <w:szCs w:val="32"/>
        </w:rPr>
        <w:t>30-9</w:t>
      </w:r>
      <w:r>
        <w:rPr>
          <w:rFonts w:ascii="黑体" w:eastAsia="黑体" w:hAnsi="黑体" w:cs="黑体" w:hint="eastAsia"/>
          <w:sz w:val="32"/>
          <w:szCs w:val="32"/>
        </w:rPr>
        <w:t>﹕</w:t>
      </w:r>
      <w:r>
        <w:rPr>
          <w:rFonts w:ascii="仿宋" w:eastAsia="仿宋" w:hAnsi="仿宋" w:cs="仿宋" w:hint="eastAsia"/>
          <w:sz w:val="32"/>
          <w:szCs w:val="32"/>
        </w:rPr>
        <w:t>00报</w:t>
      </w:r>
    </w:p>
    <w:p w:rsidR="0094258D" w:rsidRDefault="00C754DC">
      <w:pPr>
        <w:spacing w:line="600" w:lineRule="exact"/>
        <w:ind w:leftChars="760" w:left="2876" w:hangingChars="400" w:hanging="12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到，下午5﹕30离会。</w:t>
      </w:r>
    </w:p>
    <w:p w:rsidR="0094258D" w:rsidRDefault="00C754DC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地点：尧都区尧庙镇杜村规划三街，东段同盛实验中学东北门往东100米同实梦翔游泳馆。</w:t>
      </w:r>
    </w:p>
    <w:p w:rsidR="0094258D" w:rsidRDefault="00C754DC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三、培训范围及人员</w:t>
      </w:r>
    </w:p>
    <w:p w:rsidR="0094258D" w:rsidRDefault="00C754DC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全市游泳经营场馆主要负责人、根据水域面积核定的游泳救生人员代表1-2名、水质管理人员。</w:t>
      </w:r>
    </w:p>
    <w:p w:rsidR="0094258D" w:rsidRDefault="00C754DC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四、培训内容</w:t>
      </w:r>
    </w:p>
    <w:p w:rsidR="0094258D" w:rsidRDefault="00C754DC">
      <w:pPr>
        <w:spacing w:line="600" w:lineRule="exact"/>
        <w:ind w:leftChars="304" w:left="2238" w:hangingChars="500" w:hanging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4月26日：泳池水质管理培训</w:t>
      </w:r>
    </w:p>
    <w:p w:rsidR="0094258D" w:rsidRDefault="00C754DC">
      <w:pPr>
        <w:spacing w:line="600" w:lineRule="exact"/>
        <w:ind w:leftChars="304" w:left="2558" w:hangingChars="600" w:hanging="19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4月27日：心肺复苏培训、AED（自动体外除颤仪）使用</w:t>
      </w:r>
    </w:p>
    <w:p w:rsidR="0094258D" w:rsidRDefault="00C754DC">
      <w:pPr>
        <w:spacing w:line="600" w:lineRule="exact"/>
        <w:ind w:firstLineChars="700" w:firstLine="22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培训</w:t>
      </w:r>
    </w:p>
    <w:p w:rsidR="0094258D" w:rsidRDefault="00C754DC">
      <w:pPr>
        <w:spacing w:line="600" w:lineRule="exact"/>
        <w:ind w:leftChars="304" w:left="2238" w:hangingChars="500" w:hanging="160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五、报名及报到  　　</w:t>
      </w:r>
    </w:p>
    <w:p w:rsidR="0094258D" w:rsidRDefault="00C754DC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请</w:t>
      </w:r>
      <w:r>
        <w:rPr>
          <w:rFonts w:ascii="仿宋" w:eastAsia="仿宋" w:hAnsi="仿宋" w:cs="仿宋" w:hint="eastAsia"/>
          <w:sz w:val="32"/>
          <w:szCs w:val="32"/>
        </w:rPr>
        <w:t>全市</w:t>
      </w:r>
      <w:r>
        <w:rPr>
          <w:rFonts w:ascii="仿宋" w:eastAsia="仿宋" w:hAnsi="仿宋" w:cs="仿宋"/>
          <w:sz w:val="32"/>
          <w:szCs w:val="32"/>
        </w:rPr>
        <w:t>各</w:t>
      </w:r>
      <w:r>
        <w:rPr>
          <w:rFonts w:ascii="仿宋" w:eastAsia="仿宋" w:hAnsi="仿宋" w:cs="仿宋" w:hint="eastAsia"/>
          <w:sz w:val="32"/>
          <w:szCs w:val="32"/>
        </w:rPr>
        <w:t>游泳经营场所</w:t>
      </w:r>
      <w:r>
        <w:rPr>
          <w:rFonts w:ascii="仿宋" w:eastAsia="仿宋" w:hAnsi="仿宋" w:cs="仿宋"/>
          <w:sz w:val="32"/>
          <w:szCs w:val="32"/>
        </w:rPr>
        <w:t>汇总参加人员后，统一填写报名表，于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/>
          <w:sz w:val="32"/>
          <w:szCs w:val="32"/>
        </w:rPr>
        <w:t>日下午18﹕00前报送至临汾市游泳协会邮箱（2429771934@qq.com）。</w:t>
      </w:r>
    </w:p>
    <w:p w:rsidR="0094258D" w:rsidRDefault="00C754DC" w:rsidP="009F03AD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请各</w:t>
      </w:r>
      <w:r>
        <w:rPr>
          <w:rFonts w:ascii="仿宋" w:eastAsia="仿宋" w:hAnsi="仿宋" w:cs="仿宋" w:hint="eastAsia"/>
          <w:sz w:val="32"/>
          <w:szCs w:val="32"/>
        </w:rPr>
        <w:t>游泳经营场所</w:t>
      </w:r>
      <w:r>
        <w:rPr>
          <w:rFonts w:ascii="仿宋" w:eastAsia="仿宋" w:hAnsi="仿宋" w:cs="仿宋"/>
          <w:sz w:val="32"/>
          <w:szCs w:val="32"/>
        </w:rPr>
        <w:t>于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/>
          <w:sz w:val="32"/>
          <w:szCs w:val="32"/>
        </w:rPr>
        <w:t>月2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/>
          <w:sz w:val="32"/>
          <w:szCs w:val="32"/>
        </w:rPr>
        <w:t>日上午</w:t>
      </w: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/>
          <w:sz w:val="32"/>
          <w:szCs w:val="32"/>
        </w:rPr>
        <w:t>﹕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/>
          <w:sz w:val="32"/>
          <w:szCs w:val="32"/>
        </w:rPr>
        <w:t>0前往临汾市尧都</w:t>
      </w:r>
    </w:p>
    <w:p w:rsidR="0094258D" w:rsidRDefault="00C754DC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区尧庙镇杜村规划三街，东段同盛实验中学东北门往东100米同实梦</w:t>
      </w:r>
      <w:r>
        <w:rPr>
          <w:rFonts w:ascii="仿宋" w:eastAsia="仿宋" w:hAnsi="仿宋" w:cs="仿宋" w:hint="eastAsia"/>
          <w:sz w:val="32"/>
          <w:szCs w:val="32"/>
        </w:rPr>
        <w:t>翔</w:t>
      </w:r>
      <w:r>
        <w:rPr>
          <w:rFonts w:ascii="仿宋" w:eastAsia="仿宋" w:hAnsi="仿宋" w:cs="仿宋"/>
          <w:sz w:val="32"/>
          <w:szCs w:val="32"/>
        </w:rPr>
        <w:t>游泳馆报到。</w:t>
      </w:r>
    </w:p>
    <w:p w:rsidR="0094258D" w:rsidRDefault="00C754DC">
      <w:pPr>
        <w:spacing w:line="600" w:lineRule="exact"/>
        <w:ind w:leftChars="304" w:left="2238" w:hangingChars="500" w:hanging="160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六、经费</w:t>
      </w:r>
    </w:p>
    <w:p w:rsidR="0094258D" w:rsidRDefault="00C754DC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参加培训人员</w:t>
      </w:r>
      <w:r>
        <w:rPr>
          <w:rFonts w:ascii="仿宋" w:eastAsia="仿宋" w:hAnsi="仿宋" w:cs="仿宋" w:hint="eastAsia"/>
          <w:sz w:val="32"/>
          <w:szCs w:val="32"/>
        </w:rPr>
        <w:t>的餐饮、住宿费</w:t>
      </w:r>
      <w:r>
        <w:rPr>
          <w:rFonts w:ascii="仿宋" w:eastAsia="仿宋" w:hAnsi="仿宋" w:cs="仿宋"/>
          <w:sz w:val="32"/>
          <w:szCs w:val="32"/>
        </w:rPr>
        <w:t>用</w:t>
      </w:r>
      <w:r>
        <w:rPr>
          <w:rFonts w:ascii="仿宋" w:eastAsia="仿宋" w:hAnsi="仿宋" w:cs="仿宋" w:hint="eastAsia"/>
          <w:sz w:val="32"/>
          <w:szCs w:val="32"/>
        </w:rPr>
        <w:t>自理</w:t>
      </w:r>
      <w:r>
        <w:rPr>
          <w:rFonts w:ascii="仿宋" w:eastAsia="仿宋" w:hAnsi="仿宋" w:cs="仿宋"/>
          <w:sz w:val="32"/>
          <w:szCs w:val="32"/>
        </w:rPr>
        <w:t>。</w:t>
      </w:r>
    </w:p>
    <w:p w:rsidR="0094258D" w:rsidRDefault="00C754DC">
      <w:pPr>
        <w:spacing w:line="600" w:lineRule="exact"/>
        <w:ind w:leftChars="304" w:left="2238" w:hangingChars="500" w:hanging="1600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七、其他要求 </w:t>
      </w:r>
      <w:r>
        <w:rPr>
          <w:rFonts w:ascii="仿宋" w:eastAsia="仿宋" w:hAnsi="仿宋" w:cs="仿宋"/>
          <w:sz w:val="32"/>
          <w:szCs w:val="32"/>
        </w:rPr>
        <w:t xml:space="preserve"> 　　</w:t>
      </w:r>
    </w:p>
    <w:p w:rsidR="0094258D" w:rsidRDefault="00C754DC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/>
          <w:sz w:val="32"/>
          <w:szCs w:val="32"/>
        </w:rPr>
        <w:t>.全体参会人员提前进入会场，在前往会场途中注意交通安全。</w:t>
      </w:r>
    </w:p>
    <w:p w:rsidR="0094258D" w:rsidRDefault="00C754DC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/>
          <w:sz w:val="32"/>
          <w:szCs w:val="32"/>
        </w:rPr>
        <w:t>手机</w:t>
      </w:r>
      <w:r>
        <w:rPr>
          <w:rFonts w:ascii="仿宋" w:eastAsia="仿宋" w:hAnsi="仿宋" w:cs="仿宋" w:hint="eastAsia"/>
          <w:sz w:val="32"/>
          <w:szCs w:val="32"/>
        </w:rPr>
        <w:t>关机或</w:t>
      </w:r>
      <w:r>
        <w:rPr>
          <w:rFonts w:ascii="仿宋" w:eastAsia="仿宋" w:hAnsi="仿宋" w:cs="仿宋"/>
          <w:sz w:val="32"/>
          <w:szCs w:val="32"/>
        </w:rPr>
        <w:t>设置为静音状态，全程遵守会场纪律,不得无故旷会。</w:t>
      </w:r>
    </w:p>
    <w:p w:rsidR="0094258D" w:rsidRDefault="00C754DC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lastRenderedPageBreak/>
        <w:t>3.全体参会人员在</w:t>
      </w:r>
      <w:r>
        <w:rPr>
          <w:rFonts w:ascii="仿宋" w:eastAsia="仿宋" w:hAnsi="仿宋" w:cs="仿宋" w:hint="eastAsia"/>
          <w:sz w:val="32"/>
          <w:szCs w:val="32"/>
        </w:rPr>
        <w:t>培训</w:t>
      </w:r>
      <w:r>
        <w:rPr>
          <w:rFonts w:ascii="仿宋" w:eastAsia="仿宋" w:hAnsi="仿宋" w:cs="仿宋"/>
          <w:sz w:val="32"/>
          <w:szCs w:val="32"/>
        </w:rPr>
        <w:t>中</w:t>
      </w:r>
      <w:r>
        <w:rPr>
          <w:rFonts w:ascii="仿宋" w:eastAsia="仿宋" w:hAnsi="仿宋" w:cs="仿宋" w:hint="eastAsia"/>
          <w:sz w:val="32"/>
          <w:szCs w:val="32"/>
        </w:rPr>
        <w:t>认真学习</w:t>
      </w:r>
      <w:r>
        <w:rPr>
          <w:rFonts w:ascii="仿宋" w:eastAsia="仿宋" w:hAnsi="仿宋" w:cs="仿宋"/>
          <w:sz w:val="32"/>
          <w:szCs w:val="32"/>
        </w:rPr>
        <w:t>，培训会结束后及时交流总结</w:t>
      </w:r>
      <w:r>
        <w:rPr>
          <w:rFonts w:ascii="仿宋" w:eastAsia="仿宋" w:hAnsi="仿宋" w:cs="仿宋" w:hint="eastAsia"/>
          <w:sz w:val="32"/>
          <w:szCs w:val="32"/>
        </w:rPr>
        <w:t>，并向未参会人员传达培训内容</w:t>
      </w:r>
      <w:r>
        <w:rPr>
          <w:rFonts w:ascii="仿宋" w:eastAsia="仿宋" w:hAnsi="仿宋" w:cs="仿宋"/>
          <w:sz w:val="32"/>
          <w:szCs w:val="32"/>
        </w:rPr>
        <w:t>。</w:t>
      </w:r>
    </w:p>
    <w:p w:rsidR="0094258D" w:rsidRDefault="0094258D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94258D" w:rsidRDefault="00C754DC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附件：全市游泳救</w:t>
      </w:r>
      <w:r>
        <w:rPr>
          <w:rFonts w:ascii="仿宋" w:eastAsia="仿宋" w:hAnsi="仿宋" w:cs="仿宋" w:hint="eastAsia"/>
          <w:sz w:val="32"/>
          <w:szCs w:val="32"/>
        </w:rPr>
        <w:t>护</w:t>
      </w:r>
      <w:r>
        <w:rPr>
          <w:rFonts w:ascii="仿宋" w:eastAsia="仿宋" w:hAnsi="仿宋" w:cs="仿宋"/>
          <w:sz w:val="32"/>
          <w:szCs w:val="32"/>
        </w:rPr>
        <w:t>培训和游泳场所水质管理培训</w:t>
      </w:r>
      <w:r>
        <w:rPr>
          <w:rFonts w:ascii="仿宋" w:eastAsia="仿宋" w:hAnsi="仿宋" w:cs="仿宋" w:hint="eastAsia"/>
          <w:sz w:val="32"/>
          <w:szCs w:val="32"/>
        </w:rPr>
        <w:t>报名表</w:t>
      </w:r>
    </w:p>
    <w:p w:rsidR="0094258D" w:rsidRDefault="0094258D">
      <w:pPr>
        <w:spacing w:line="600" w:lineRule="exact"/>
        <w:ind w:leftChars="1064" w:left="2234" w:firstLineChars="1250" w:firstLine="4000"/>
        <w:rPr>
          <w:rFonts w:ascii="仿宋" w:eastAsia="仿宋" w:hAnsi="仿宋" w:cs="仿宋"/>
          <w:sz w:val="32"/>
          <w:szCs w:val="32"/>
        </w:rPr>
      </w:pPr>
    </w:p>
    <w:p w:rsidR="0094258D" w:rsidRDefault="0094258D">
      <w:pPr>
        <w:spacing w:line="600" w:lineRule="exact"/>
        <w:ind w:firstLineChars="300" w:firstLine="960"/>
        <w:rPr>
          <w:rFonts w:ascii="仿宋" w:eastAsia="仿宋" w:hAnsi="仿宋" w:cs="仿宋"/>
          <w:sz w:val="32"/>
          <w:szCs w:val="32"/>
        </w:rPr>
      </w:pPr>
    </w:p>
    <w:p w:rsidR="0094258D" w:rsidRDefault="00C754DC">
      <w:pPr>
        <w:spacing w:line="600" w:lineRule="exact"/>
        <w:ind w:firstLineChars="300" w:firstLine="9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临汾市体育局</w:t>
      </w:r>
      <w:r>
        <w:rPr>
          <w:rFonts w:ascii="仿宋" w:eastAsia="仿宋" w:hAnsi="仿宋" w:cs="仿宋" w:hint="eastAsia"/>
          <w:sz w:val="32"/>
          <w:szCs w:val="32"/>
        </w:rPr>
        <w:t xml:space="preserve">               临汾市卫生健康委员会 </w:t>
      </w:r>
    </w:p>
    <w:p w:rsidR="0094258D" w:rsidRDefault="0094258D">
      <w:pPr>
        <w:spacing w:line="600" w:lineRule="exact"/>
        <w:ind w:firstLineChars="300" w:firstLine="960"/>
        <w:rPr>
          <w:rFonts w:ascii="仿宋" w:eastAsia="仿宋" w:hAnsi="仿宋" w:cs="仿宋"/>
          <w:sz w:val="32"/>
          <w:szCs w:val="32"/>
        </w:rPr>
      </w:pPr>
    </w:p>
    <w:p w:rsidR="0094258D" w:rsidRDefault="0094258D">
      <w:pPr>
        <w:spacing w:line="600" w:lineRule="exact"/>
        <w:ind w:firstLineChars="300" w:firstLine="960"/>
        <w:rPr>
          <w:rFonts w:ascii="仿宋" w:eastAsia="仿宋" w:hAnsi="仿宋" w:cs="仿宋"/>
          <w:sz w:val="32"/>
          <w:szCs w:val="32"/>
        </w:rPr>
      </w:pPr>
    </w:p>
    <w:p w:rsidR="0094258D" w:rsidRDefault="0094258D">
      <w:pPr>
        <w:spacing w:line="600" w:lineRule="exact"/>
        <w:ind w:firstLineChars="300" w:firstLine="960"/>
        <w:rPr>
          <w:rFonts w:ascii="仿宋" w:eastAsia="仿宋" w:hAnsi="仿宋" w:cs="仿宋"/>
          <w:sz w:val="32"/>
          <w:szCs w:val="32"/>
        </w:rPr>
      </w:pPr>
    </w:p>
    <w:p w:rsidR="0094258D" w:rsidRDefault="0094258D">
      <w:pPr>
        <w:spacing w:line="600" w:lineRule="exact"/>
        <w:ind w:firstLineChars="1900" w:firstLine="6080"/>
        <w:rPr>
          <w:rFonts w:ascii="仿宋" w:eastAsia="仿宋" w:hAnsi="仿宋" w:cs="仿宋"/>
          <w:sz w:val="32"/>
          <w:szCs w:val="32"/>
        </w:rPr>
      </w:pPr>
    </w:p>
    <w:p w:rsidR="0094258D" w:rsidRDefault="00C754DC">
      <w:pPr>
        <w:spacing w:line="600" w:lineRule="exact"/>
        <w:ind w:firstLineChars="1800" w:firstLine="57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临汾市红十字会      </w:t>
      </w:r>
    </w:p>
    <w:p w:rsidR="0094258D" w:rsidRDefault="00C754DC">
      <w:pPr>
        <w:spacing w:line="600" w:lineRule="exact"/>
        <w:ind w:firstLineChars="1750" w:firstLine="5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202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18</w:t>
      </w:r>
      <w:r>
        <w:rPr>
          <w:rFonts w:ascii="仿宋" w:eastAsia="仿宋" w:hAnsi="仿宋" w:cs="仿宋"/>
          <w:sz w:val="32"/>
          <w:szCs w:val="32"/>
        </w:rPr>
        <w:t>日</w:t>
      </w:r>
    </w:p>
    <w:p w:rsidR="0094258D" w:rsidRDefault="0094258D">
      <w:pPr>
        <w:spacing w:line="600" w:lineRule="exact"/>
        <w:rPr>
          <w:rFonts w:ascii="仿宋" w:eastAsia="仿宋" w:hAnsi="仿宋" w:cs="仿宋" w:hint="eastAsia"/>
          <w:sz w:val="32"/>
          <w:szCs w:val="32"/>
        </w:rPr>
      </w:pPr>
    </w:p>
    <w:p w:rsidR="009F03AD" w:rsidRDefault="009F03AD">
      <w:pPr>
        <w:spacing w:line="600" w:lineRule="exact"/>
        <w:rPr>
          <w:rFonts w:ascii="仿宋" w:eastAsia="仿宋" w:hAnsi="仿宋" w:cs="仿宋" w:hint="eastAsia"/>
          <w:sz w:val="32"/>
          <w:szCs w:val="32"/>
        </w:rPr>
      </w:pPr>
    </w:p>
    <w:p w:rsidR="009F03AD" w:rsidRDefault="009F03AD">
      <w:pPr>
        <w:spacing w:line="600" w:lineRule="exact"/>
        <w:rPr>
          <w:rFonts w:ascii="仿宋" w:eastAsia="仿宋" w:hAnsi="仿宋" w:cs="仿宋" w:hint="eastAsia"/>
          <w:sz w:val="32"/>
          <w:szCs w:val="32"/>
        </w:rPr>
      </w:pPr>
    </w:p>
    <w:p w:rsidR="009F03AD" w:rsidRDefault="009F03AD">
      <w:pPr>
        <w:spacing w:line="600" w:lineRule="exact"/>
        <w:rPr>
          <w:rFonts w:ascii="仿宋" w:eastAsia="仿宋" w:hAnsi="仿宋" w:cs="仿宋" w:hint="eastAsia"/>
          <w:sz w:val="32"/>
          <w:szCs w:val="32"/>
        </w:rPr>
      </w:pPr>
    </w:p>
    <w:p w:rsidR="009F03AD" w:rsidRDefault="009F03AD">
      <w:pPr>
        <w:spacing w:line="600" w:lineRule="exact"/>
        <w:rPr>
          <w:rFonts w:ascii="仿宋" w:eastAsia="仿宋" w:hAnsi="仿宋" w:cs="仿宋" w:hint="eastAsia"/>
          <w:sz w:val="32"/>
          <w:szCs w:val="32"/>
        </w:rPr>
      </w:pPr>
    </w:p>
    <w:p w:rsidR="009F03AD" w:rsidRDefault="009F03AD">
      <w:pPr>
        <w:spacing w:line="600" w:lineRule="exact"/>
        <w:rPr>
          <w:rFonts w:ascii="仿宋" w:eastAsia="仿宋" w:hAnsi="仿宋" w:cs="仿宋" w:hint="eastAsia"/>
          <w:sz w:val="32"/>
          <w:szCs w:val="32"/>
        </w:rPr>
      </w:pPr>
    </w:p>
    <w:p w:rsidR="009F03AD" w:rsidRDefault="009F03AD">
      <w:pPr>
        <w:spacing w:line="600" w:lineRule="exact"/>
        <w:rPr>
          <w:rFonts w:ascii="仿宋" w:eastAsia="仿宋" w:hAnsi="仿宋" w:cs="仿宋" w:hint="eastAsia"/>
          <w:sz w:val="32"/>
          <w:szCs w:val="32"/>
        </w:rPr>
      </w:pPr>
    </w:p>
    <w:p w:rsidR="009F03AD" w:rsidRDefault="009F03AD">
      <w:pPr>
        <w:spacing w:line="600" w:lineRule="exact"/>
        <w:rPr>
          <w:rFonts w:ascii="仿宋" w:eastAsia="仿宋" w:hAnsi="仿宋" w:cs="仿宋" w:hint="eastAsia"/>
          <w:sz w:val="32"/>
          <w:szCs w:val="32"/>
        </w:rPr>
      </w:pPr>
    </w:p>
    <w:p w:rsidR="009F03AD" w:rsidRDefault="009F03AD">
      <w:pPr>
        <w:spacing w:line="600" w:lineRule="exact"/>
        <w:rPr>
          <w:rFonts w:ascii="仿宋" w:eastAsia="仿宋" w:hAnsi="仿宋" w:cs="仿宋" w:hint="eastAsia"/>
          <w:sz w:val="32"/>
          <w:szCs w:val="32"/>
        </w:rPr>
      </w:pPr>
    </w:p>
    <w:p w:rsidR="009F03AD" w:rsidRDefault="009F03AD">
      <w:pPr>
        <w:spacing w:line="600" w:lineRule="exact"/>
        <w:rPr>
          <w:rFonts w:ascii="仿宋" w:eastAsia="仿宋" w:hAnsi="仿宋" w:cs="仿宋" w:hint="eastAsia"/>
          <w:sz w:val="32"/>
          <w:szCs w:val="32"/>
        </w:rPr>
      </w:pPr>
    </w:p>
    <w:p w:rsidR="009F03AD" w:rsidRDefault="009F03AD">
      <w:pPr>
        <w:spacing w:line="600" w:lineRule="exact"/>
        <w:rPr>
          <w:rFonts w:ascii="仿宋" w:eastAsia="仿宋" w:hAnsi="仿宋" w:cs="仿宋"/>
          <w:sz w:val="32"/>
          <w:szCs w:val="32"/>
        </w:rPr>
      </w:pPr>
    </w:p>
    <w:p w:rsidR="0094258D" w:rsidRDefault="00C754DC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94258D" w:rsidRDefault="0094258D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94258D" w:rsidRDefault="00C754DC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全市游泳救护培训和游泳场所水质管理培训报名表</w:t>
      </w:r>
    </w:p>
    <w:p w:rsidR="0094258D" w:rsidRDefault="0094258D">
      <w:pPr>
        <w:spacing w:line="200" w:lineRule="exact"/>
        <w:jc w:val="center"/>
        <w:rPr>
          <w:rFonts w:ascii="方正小标宋简体" w:eastAsia="方正小标宋简体" w:hAnsi="方正小标宋简体" w:cs="方正小标宋简体"/>
          <w:sz w:val="18"/>
          <w:szCs w:val="18"/>
        </w:rPr>
      </w:pPr>
    </w:p>
    <w:tbl>
      <w:tblPr>
        <w:tblW w:w="9088" w:type="dxa"/>
        <w:tblInd w:w="91" w:type="dxa"/>
        <w:tblLayout w:type="fixed"/>
        <w:tblLook w:val="04A0"/>
      </w:tblPr>
      <w:tblGrid>
        <w:gridCol w:w="1034"/>
        <w:gridCol w:w="1142"/>
        <w:gridCol w:w="2279"/>
        <w:gridCol w:w="2145"/>
        <w:gridCol w:w="1069"/>
        <w:gridCol w:w="1419"/>
      </w:tblGrid>
      <w:tr w:rsidR="0094258D">
        <w:trPr>
          <w:trHeight w:hRule="exact" w:val="1134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58D" w:rsidRDefault="00C754DC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日 期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58D" w:rsidRDefault="00C754DC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58D" w:rsidRDefault="00C754DC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场馆名称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58D" w:rsidRDefault="00C754DC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58D" w:rsidRDefault="00C754DC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参会</w:t>
            </w:r>
          </w:p>
          <w:p w:rsidR="0094258D" w:rsidRDefault="00C754DC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58D" w:rsidRDefault="00C754DC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备 注</w:t>
            </w:r>
          </w:p>
        </w:tc>
      </w:tr>
      <w:tr w:rsidR="0094258D">
        <w:trPr>
          <w:trHeight w:hRule="exact" w:val="85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58D" w:rsidRDefault="0094258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58D" w:rsidRDefault="0094258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58D" w:rsidRDefault="0094258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58D" w:rsidRDefault="0094258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58D" w:rsidRDefault="0094258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58D" w:rsidRDefault="0094258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4258D">
        <w:trPr>
          <w:trHeight w:hRule="exact" w:val="85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58D" w:rsidRDefault="0094258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58D" w:rsidRDefault="0094258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58D" w:rsidRDefault="0094258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58D" w:rsidRDefault="0094258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58D" w:rsidRDefault="0094258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58D" w:rsidRDefault="0094258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4258D">
        <w:trPr>
          <w:trHeight w:hRule="exact" w:val="85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58D" w:rsidRDefault="0094258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58D" w:rsidRDefault="0094258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58D" w:rsidRDefault="0094258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58D" w:rsidRDefault="0094258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58D" w:rsidRDefault="0094258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58D" w:rsidRDefault="0094258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4258D">
        <w:trPr>
          <w:trHeight w:hRule="exact" w:val="85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58D" w:rsidRDefault="0094258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58D" w:rsidRDefault="0094258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58D" w:rsidRDefault="0094258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58D" w:rsidRDefault="0094258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58D" w:rsidRDefault="0094258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58D" w:rsidRDefault="0094258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4258D">
        <w:trPr>
          <w:trHeight w:hRule="exact" w:val="85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58D" w:rsidRDefault="0094258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58D" w:rsidRDefault="0094258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58D" w:rsidRDefault="0094258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58D" w:rsidRDefault="0094258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58D" w:rsidRDefault="0094258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58D" w:rsidRDefault="0094258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4258D">
        <w:trPr>
          <w:trHeight w:hRule="exact" w:val="85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58D" w:rsidRDefault="0094258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58D" w:rsidRDefault="0094258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58D" w:rsidRDefault="0094258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58D" w:rsidRDefault="0094258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58D" w:rsidRDefault="0094258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58D" w:rsidRDefault="0094258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4258D">
        <w:trPr>
          <w:trHeight w:hRule="exact" w:val="85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58D" w:rsidRDefault="0094258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58D" w:rsidRDefault="0094258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58D" w:rsidRDefault="0094258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58D" w:rsidRDefault="0094258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58D" w:rsidRDefault="0094258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58D" w:rsidRDefault="0094258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4258D">
        <w:trPr>
          <w:trHeight w:hRule="exact" w:val="85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58D" w:rsidRDefault="0094258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58D" w:rsidRDefault="0094258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58D" w:rsidRDefault="0094258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58D" w:rsidRDefault="0094258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58D" w:rsidRDefault="0094258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58D" w:rsidRDefault="0094258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4258D">
        <w:trPr>
          <w:trHeight w:val="312"/>
        </w:trPr>
        <w:tc>
          <w:tcPr>
            <w:tcW w:w="908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58D" w:rsidRDefault="00C754D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Style w:val="font11"/>
                <w:rFonts w:hint="default"/>
              </w:rPr>
              <w:t xml:space="preserve"> </w:t>
            </w:r>
            <w:r>
              <w:rPr>
                <w:rStyle w:val="font01"/>
                <w:rFonts w:hint="default"/>
              </w:rPr>
              <w:t>水质问题：现场咨询，现场解决、可自带水样参会</w:t>
            </w:r>
            <w:r>
              <w:rPr>
                <w:rStyle w:val="font01"/>
                <w:rFonts w:hint="default"/>
              </w:rPr>
              <w:br/>
              <w:t xml:space="preserve"> 设备难题：</w:t>
            </w:r>
            <w:bookmarkStart w:id="0" w:name="_GoBack"/>
            <w:bookmarkEnd w:id="0"/>
            <w:r>
              <w:rPr>
                <w:rStyle w:val="font01"/>
                <w:rFonts w:hint="default"/>
              </w:rPr>
              <w:t>专业人员上门免费指导服务</w:t>
            </w:r>
          </w:p>
        </w:tc>
      </w:tr>
      <w:tr w:rsidR="0094258D">
        <w:trPr>
          <w:trHeight w:val="312"/>
        </w:trPr>
        <w:tc>
          <w:tcPr>
            <w:tcW w:w="908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58D" w:rsidRDefault="0094258D">
            <w:pPr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 w:rsidR="0094258D">
        <w:trPr>
          <w:trHeight w:val="312"/>
        </w:trPr>
        <w:tc>
          <w:tcPr>
            <w:tcW w:w="908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58D" w:rsidRDefault="0094258D">
            <w:pPr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</w:tr>
    </w:tbl>
    <w:p w:rsidR="0094258D" w:rsidRDefault="0094258D">
      <w:pPr>
        <w:spacing w:line="600" w:lineRule="exact"/>
        <w:rPr>
          <w:rFonts w:ascii="仿宋" w:eastAsia="仿宋" w:hAnsi="仿宋" w:cs="仿宋"/>
          <w:sz w:val="32"/>
          <w:szCs w:val="32"/>
        </w:rPr>
      </w:pPr>
    </w:p>
    <w:sectPr w:rsidR="0094258D" w:rsidSect="0094258D">
      <w:pgSz w:w="11906" w:h="16838"/>
      <w:pgMar w:top="1440" w:right="1559" w:bottom="1440" w:left="1559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GZkZDhlMThlY2JmODk2YWEwZGY3YmJhMGRlZTY5YzkifQ=="/>
  </w:docVars>
  <w:rsids>
    <w:rsidRoot w:val="CFFF3BCB"/>
    <w:rsid w:val="CFFF3BCB"/>
    <w:rsid w:val="F56E33F9"/>
    <w:rsid w:val="0094258D"/>
    <w:rsid w:val="009E18B2"/>
    <w:rsid w:val="009F03AD"/>
    <w:rsid w:val="00C754DC"/>
    <w:rsid w:val="091356FD"/>
    <w:rsid w:val="0F490B74"/>
    <w:rsid w:val="0F9F78F9"/>
    <w:rsid w:val="14DA73B7"/>
    <w:rsid w:val="1C4526C3"/>
    <w:rsid w:val="1FFF6FBB"/>
    <w:rsid w:val="228C128A"/>
    <w:rsid w:val="263317DE"/>
    <w:rsid w:val="267047E0"/>
    <w:rsid w:val="2DFE6F42"/>
    <w:rsid w:val="342C58A4"/>
    <w:rsid w:val="37DA5F5D"/>
    <w:rsid w:val="3A8658DB"/>
    <w:rsid w:val="3BDD320E"/>
    <w:rsid w:val="4887094F"/>
    <w:rsid w:val="489A151D"/>
    <w:rsid w:val="4C3752D5"/>
    <w:rsid w:val="4C653BF0"/>
    <w:rsid w:val="4CBD0292"/>
    <w:rsid w:val="4CEF795D"/>
    <w:rsid w:val="52AE35F5"/>
    <w:rsid w:val="54136627"/>
    <w:rsid w:val="58A46CE2"/>
    <w:rsid w:val="58B92379"/>
    <w:rsid w:val="590F50C8"/>
    <w:rsid w:val="5C423F4D"/>
    <w:rsid w:val="5C4556FB"/>
    <w:rsid w:val="5E7A4A52"/>
    <w:rsid w:val="5FDF1288"/>
    <w:rsid w:val="629A62B7"/>
    <w:rsid w:val="6F9F7515"/>
    <w:rsid w:val="74FF07D6"/>
    <w:rsid w:val="76EF6628"/>
    <w:rsid w:val="B97D6224"/>
    <w:rsid w:val="C7FE5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258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4258D"/>
    <w:rPr>
      <w:i/>
    </w:rPr>
  </w:style>
  <w:style w:type="character" w:customStyle="1" w:styleId="font11">
    <w:name w:val="font11"/>
    <w:basedOn w:val="a0"/>
    <w:rsid w:val="0094258D"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font01">
    <w:name w:val="font01"/>
    <w:basedOn w:val="a0"/>
    <w:rsid w:val="0094258D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baixin</dc:creator>
  <cp:lastModifiedBy>Administrator</cp:lastModifiedBy>
  <cp:revision>3</cp:revision>
  <dcterms:created xsi:type="dcterms:W3CDTF">2025-03-25T09:42:00Z</dcterms:created>
  <dcterms:modified xsi:type="dcterms:W3CDTF">2025-03-25T09:43:00Z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  <property fmtid="{D5CDD505-2E9C-101B-9397-08002B2CF9AE}" pid="3" name="ICV">
    <vt:lpwstr>062F79EC2AC54AF098327E1417F327E6</vt:lpwstr>
  </property>
</Properties>
</file>